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96" w:rsidRPr="00012D96" w:rsidRDefault="002D7E6D" w:rsidP="00012D96">
      <w:r w:rsidRPr="00F02B38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48"/>
          <w:lang w:eastAsia="de-DE"/>
        </w:rPr>
        <w:drawing>
          <wp:anchor distT="0" distB="0" distL="114300" distR="114300" simplePos="0" relativeHeight="251651584" behindDoc="1" locked="0" layoutInCell="1" allowOverlap="1" wp14:anchorId="572F9099" wp14:editId="56CB292E">
            <wp:simplePos x="0" y="0"/>
            <wp:positionH relativeFrom="column">
              <wp:posOffset>4843780</wp:posOffset>
            </wp:positionH>
            <wp:positionV relativeFrom="paragraph">
              <wp:posOffset>5080</wp:posOffset>
            </wp:positionV>
            <wp:extent cx="1304925" cy="1174115"/>
            <wp:effectExtent l="0" t="0" r="952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W OHNE RAND!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553">
        <w:rPr>
          <w:noProof/>
          <w:lang w:eastAsia="de-DE"/>
        </w:rPr>
        <w:drawing>
          <wp:inline distT="0" distB="0" distL="0" distR="0">
            <wp:extent cx="1390650" cy="101318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-Baye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56" cy="10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82" w:rsidRPr="0016736E" w:rsidRDefault="00012D96" w:rsidP="00012D96">
      <w:pPr>
        <w:tabs>
          <w:tab w:val="left" w:pos="3900"/>
        </w:tabs>
        <w:jc w:val="center"/>
        <w:rPr>
          <w:i/>
          <w:sz w:val="40"/>
          <w:szCs w:val="40"/>
          <w:u w:val="single"/>
        </w:rPr>
      </w:pPr>
      <w:r w:rsidRPr="0016736E">
        <w:rPr>
          <w:i/>
          <w:sz w:val="40"/>
          <w:szCs w:val="40"/>
          <w:u w:val="single"/>
        </w:rPr>
        <w:t>Kinderbetreuung am Buß- und Bettag</w:t>
      </w:r>
    </w:p>
    <w:p w:rsidR="00012D96" w:rsidRPr="00A84B1A" w:rsidRDefault="00012D96" w:rsidP="00012D96">
      <w:pPr>
        <w:tabs>
          <w:tab w:val="left" w:pos="3900"/>
        </w:tabs>
        <w:jc w:val="both"/>
        <w:rPr>
          <w:rFonts w:ascii="Arial" w:hAnsi="Arial" w:cs="Arial"/>
        </w:rPr>
      </w:pPr>
      <w:r w:rsidRPr="00A84B1A">
        <w:rPr>
          <w:rFonts w:ascii="Arial" w:hAnsi="Arial" w:cs="Arial"/>
        </w:rPr>
        <w:t>Die Kindersportschule des SV Wacker biete</w:t>
      </w:r>
      <w:r w:rsidR="00786CB5" w:rsidRPr="00A84B1A">
        <w:rPr>
          <w:rFonts w:ascii="Arial" w:hAnsi="Arial" w:cs="Arial"/>
        </w:rPr>
        <w:t>t am Buß- und Bettag (21.11.2018</w:t>
      </w:r>
      <w:r w:rsidRPr="00A84B1A">
        <w:rPr>
          <w:rFonts w:ascii="Arial" w:hAnsi="Arial" w:cs="Arial"/>
        </w:rPr>
        <w:t>) Kinderbet</w:t>
      </w:r>
      <w:r w:rsidR="00786CB5" w:rsidRPr="00A84B1A">
        <w:rPr>
          <w:rFonts w:ascii="Arial" w:hAnsi="Arial" w:cs="Arial"/>
        </w:rPr>
        <w:t>reuung für Kinder im Alter von 4</w:t>
      </w:r>
      <w:r w:rsidRPr="00A84B1A">
        <w:rPr>
          <w:rFonts w:ascii="Arial" w:hAnsi="Arial" w:cs="Arial"/>
        </w:rPr>
        <w:t>-14 Jahren an.</w:t>
      </w:r>
    </w:p>
    <w:p w:rsidR="00CC67B6" w:rsidRPr="00A84B1A" w:rsidRDefault="000F1553" w:rsidP="00012D96">
      <w:pPr>
        <w:tabs>
          <w:tab w:val="left" w:pos="3900"/>
        </w:tabs>
        <w:jc w:val="both"/>
        <w:rPr>
          <w:rFonts w:ascii="Arial" w:hAnsi="Arial" w:cs="Arial"/>
        </w:rPr>
      </w:pPr>
      <w:r w:rsidRPr="00A84B1A">
        <w:rPr>
          <w:rFonts w:ascii="Arial" w:hAnsi="Arial" w:cs="Arial"/>
        </w:rPr>
        <w:t>Vormittags können sich d</w:t>
      </w:r>
      <w:r w:rsidR="00CC67B6" w:rsidRPr="00A84B1A">
        <w:rPr>
          <w:rFonts w:ascii="Arial" w:hAnsi="Arial" w:cs="Arial"/>
        </w:rPr>
        <w:t xml:space="preserve">ie Kinder </w:t>
      </w:r>
      <w:r w:rsidRPr="00A84B1A">
        <w:rPr>
          <w:rFonts w:ascii="Arial" w:hAnsi="Arial" w:cs="Arial"/>
        </w:rPr>
        <w:t xml:space="preserve">an einer tollen Bewegungslandschaft in der Turnhalle austoben. Nach einem gemeinsamen Mittagessen* wählen die Kinder, ob sie weiter sporteln </w:t>
      </w:r>
      <w:r w:rsidR="00CC67B6" w:rsidRPr="00A84B1A">
        <w:rPr>
          <w:rFonts w:ascii="Arial" w:hAnsi="Arial" w:cs="Arial"/>
        </w:rPr>
        <w:t xml:space="preserve"> </w:t>
      </w:r>
      <w:r w:rsidR="00786CB5" w:rsidRPr="00A84B1A">
        <w:rPr>
          <w:rFonts w:ascii="Arial" w:hAnsi="Arial" w:cs="Arial"/>
        </w:rPr>
        <w:t>möchten (Trampolin, Ballsport</w:t>
      </w:r>
      <w:r w:rsidRPr="00A84B1A">
        <w:rPr>
          <w:rFonts w:ascii="Arial" w:hAnsi="Arial" w:cs="Arial"/>
        </w:rPr>
        <w:t>,</w:t>
      </w:r>
      <w:r w:rsidR="00786CB5" w:rsidRPr="00A84B1A">
        <w:rPr>
          <w:rFonts w:ascii="Arial" w:hAnsi="Arial" w:cs="Arial"/>
        </w:rPr>
        <w:t xml:space="preserve"> Akrobatik</w:t>
      </w:r>
      <w:r w:rsidRPr="00A84B1A">
        <w:rPr>
          <w:rFonts w:ascii="Arial" w:hAnsi="Arial" w:cs="Arial"/>
        </w:rPr>
        <w:t xml:space="preserve"> </w:t>
      </w:r>
      <w:proofErr w:type="spellStart"/>
      <w:r w:rsidRPr="00A84B1A">
        <w:rPr>
          <w:rFonts w:ascii="Arial" w:hAnsi="Arial" w:cs="Arial"/>
        </w:rPr>
        <w:t>uvm</w:t>
      </w:r>
      <w:proofErr w:type="spellEnd"/>
      <w:r w:rsidRPr="00A84B1A">
        <w:rPr>
          <w:rFonts w:ascii="Arial" w:hAnsi="Arial" w:cs="Arial"/>
        </w:rPr>
        <w:t xml:space="preserve">.), oder ob sie lieber </w:t>
      </w:r>
      <w:r w:rsidR="00CC67B6" w:rsidRPr="00A84B1A">
        <w:rPr>
          <w:rFonts w:ascii="Arial" w:hAnsi="Arial" w:cs="Arial"/>
        </w:rPr>
        <w:t>Basteln</w:t>
      </w:r>
      <w:r w:rsidRPr="00A84B1A">
        <w:rPr>
          <w:rFonts w:ascii="Arial" w:hAnsi="Arial" w:cs="Arial"/>
        </w:rPr>
        <w:t>, Malen, Spielen oder einen Spaziergang machen möchten.</w:t>
      </w:r>
      <w:r w:rsidR="00CC67B6" w:rsidRPr="00A84B1A">
        <w:rPr>
          <w:rFonts w:ascii="Arial" w:hAnsi="Arial" w:cs="Arial"/>
        </w:rPr>
        <w:t xml:space="preserve"> </w:t>
      </w:r>
    </w:p>
    <w:p w:rsidR="000F1553" w:rsidRPr="00A84B1A" w:rsidRDefault="000F1553" w:rsidP="00012D96">
      <w:pPr>
        <w:tabs>
          <w:tab w:val="left" w:pos="3900"/>
        </w:tabs>
        <w:rPr>
          <w:rFonts w:ascii="Arial" w:hAnsi="Arial" w:cs="Arial"/>
        </w:rPr>
      </w:pPr>
      <w:r w:rsidRPr="00A84B1A">
        <w:rPr>
          <w:rFonts w:ascii="Arial" w:hAnsi="Arial" w:cs="Arial"/>
        </w:rPr>
        <w:t>Sie haben die Möglichkeit zwischen</w:t>
      </w:r>
      <w:r w:rsidR="00012D96" w:rsidRPr="00A84B1A">
        <w:rPr>
          <w:rFonts w:ascii="Arial" w:hAnsi="Arial" w:cs="Arial"/>
        </w:rPr>
        <w:t xml:space="preserve"> zwei verschiedene</w:t>
      </w:r>
      <w:r w:rsidRPr="00A84B1A">
        <w:rPr>
          <w:rFonts w:ascii="Arial" w:hAnsi="Arial" w:cs="Arial"/>
        </w:rPr>
        <w:t>n</w:t>
      </w:r>
      <w:r w:rsidR="00B3598E" w:rsidRPr="00A84B1A">
        <w:rPr>
          <w:rFonts w:ascii="Arial" w:hAnsi="Arial" w:cs="Arial"/>
        </w:rPr>
        <w:t xml:space="preserve"> Tarife</w:t>
      </w:r>
      <w:r w:rsidRPr="00A84B1A">
        <w:rPr>
          <w:rFonts w:ascii="Arial" w:hAnsi="Arial" w:cs="Arial"/>
        </w:rPr>
        <w:t>n zu wählen</w:t>
      </w:r>
      <w:r w:rsidR="00B3598E" w:rsidRPr="00A84B1A">
        <w:rPr>
          <w:rFonts w:ascii="Arial" w:hAnsi="Arial" w:cs="Arial"/>
        </w:rPr>
        <w:t>:</w:t>
      </w:r>
    </w:p>
    <w:p w:rsidR="00012D96" w:rsidRPr="00A84B1A" w:rsidRDefault="00012D96" w:rsidP="00012D96">
      <w:pPr>
        <w:pStyle w:val="Listenabsatz"/>
        <w:numPr>
          <w:ilvl w:val="0"/>
          <w:numId w:val="1"/>
        </w:numPr>
        <w:tabs>
          <w:tab w:val="left" w:pos="3900"/>
        </w:tabs>
        <w:rPr>
          <w:rFonts w:ascii="Arial" w:hAnsi="Arial" w:cs="Arial"/>
        </w:rPr>
      </w:pPr>
      <w:r w:rsidRPr="00A84B1A">
        <w:rPr>
          <w:rFonts w:ascii="Arial" w:hAnsi="Arial" w:cs="Arial"/>
        </w:rPr>
        <w:t xml:space="preserve">08:00 – 12:00 Uhr </w:t>
      </w:r>
      <w:r w:rsidRPr="00A84B1A">
        <w:rPr>
          <w:rFonts w:ascii="Arial" w:hAnsi="Arial" w:cs="Arial"/>
        </w:rPr>
        <w:tab/>
        <w:t>15,00 €</w:t>
      </w:r>
      <w:r w:rsidR="00CC67B6" w:rsidRPr="00A84B1A">
        <w:rPr>
          <w:rFonts w:ascii="Arial" w:hAnsi="Arial" w:cs="Arial"/>
        </w:rPr>
        <w:t xml:space="preserve">  </w:t>
      </w:r>
      <w:r w:rsidR="000F1553" w:rsidRPr="00A84B1A">
        <w:rPr>
          <w:rFonts w:ascii="Arial" w:hAnsi="Arial" w:cs="Arial"/>
        </w:rPr>
        <w:t>Mitglieder; 20,00€ Nichtmitglieder</w:t>
      </w:r>
    </w:p>
    <w:p w:rsidR="00AC0D61" w:rsidRPr="00A84B1A" w:rsidRDefault="000F1553" w:rsidP="0016736E">
      <w:pPr>
        <w:pStyle w:val="Listenabsatz"/>
        <w:numPr>
          <w:ilvl w:val="0"/>
          <w:numId w:val="1"/>
        </w:numPr>
        <w:tabs>
          <w:tab w:val="left" w:pos="3900"/>
        </w:tabs>
        <w:rPr>
          <w:rFonts w:ascii="Arial" w:hAnsi="Arial" w:cs="Arial"/>
        </w:rPr>
      </w:pPr>
      <w:r w:rsidRPr="00A84B1A">
        <w:rPr>
          <w:rFonts w:ascii="Arial" w:hAnsi="Arial" w:cs="Arial"/>
        </w:rPr>
        <w:t>08:00 – 16:30 Uhr</w:t>
      </w:r>
      <w:r w:rsidRPr="00A84B1A">
        <w:rPr>
          <w:rFonts w:ascii="Arial" w:hAnsi="Arial" w:cs="Arial"/>
        </w:rPr>
        <w:tab/>
        <w:t xml:space="preserve">25,00 € Mitglieder; 30,00€ Nichtmitglieder </w:t>
      </w:r>
    </w:p>
    <w:p w:rsidR="000F1553" w:rsidRPr="00A84B1A" w:rsidRDefault="000F1553" w:rsidP="000F1553">
      <w:pPr>
        <w:tabs>
          <w:tab w:val="left" w:pos="3900"/>
        </w:tabs>
        <w:rPr>
          <w:rFonts w:ascii="Arial" w:hAnsi="Arial" w:cs="Arial"/>
        </w:rPr>
      </w:pPr>
      <w:r w:rsidRPr="00A84B1A">
        <w:rPr>
          <w:rFonts w:ascii="Arial" w:hAnsi="Arial" w:cs="Arial"/>
        </w:rPr>
        <w:t>* Das Mittagessen und ein Getränk ist nur bei Tarif 2 inclusive</w:t>
      </w:r>
    </w:p>
    <w:p w:rsidR="0016736E" w:rsidRPr="00A84B1A" w:rsidRDefault="0016736E" w:rsidP="000F1553">
      <w:pPr>
        <w:tabs>
          <w:tab w:val="left" w:pos="3900"/>
        </w:tabs>
        <w:rPr>
          <w:rFonts w:ascii="Arial" w:hAnsi="Arial" w:cs="Arial"/>
        </w:rPr>
      </w:pPr>
      <w:r w:rsidRPr="00A84B1A">
        <w:rPr>
          <w:rFonts w:ascii="Arial" w:hAnsi="Arial" w:cs="Arial"/>
        </w:rPr>
        <w:t>Bitte geben Sie Ihren Kindern Sportkleidung, Kleidung für draußen, eine Trinkflasche und ggf. eine kleine Brotzeit mit.</w:t>
      </w:r>
    </w:p>
    <w:p w:rsidR="0016736E" w:rsidRPr="00A84B1A" w:rsidRDefault="0016736E" w:rsidP="000F1553">
      <w:pPr>
        <w:tabs>
          <w:tab w:val="left" w:pos="3900"/>
        </w:tabs>
        <w:rPr>
          <w:rFonts w:ascii="Arial" w:hAnsi="Arial" w:cs="Arial"/>
        </w:rPr>
      </w:pPr>
      <w:r w:rsidRPr="00A84B1A">
        <w:rPr>
          <w:rFonts w:ascii="Arial" w:hAnsi="Arial" w:cs="Arial"/>
        </w:rPr>
        <w:t>Treffpunkt ist in der Dreifachturnhalle.</w:t>
      </w:r>
    </w:p>
    <w:p w:rsidR="00567589" w:rsidRPr="00567589" w:rsidRDefault="00567589" w:rsidP="00567589">
      <w:pPr>
        <w:tabs>
          <w:tab w:val="left" w:pos="390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7FE0CCDC" wp14:editId="6E201971">
            <wp:simplePos x="0" y="0"/>
            <wp:positionH relativeFrom="column">
              <wp:posOffset>-327660</wp:posOffset>
            </wp:positionH>
            <wp:positionV relativeFrom="paragraph">
              <wp:posOffset>81915</wp:posOffset>
            </wp:positionV>
            <wp:extent cx="266700" cy="104931"/>
            <wp:effectExtent l="0" t="0" r="0" b="9525"/>
            <wp:wrapNone/>
            <wp:docPr id="5" name="Grafik 5" descr="C:\Users\Hingerl\AppData\Local\Microsoft\Windows\Temporary Internet Files\Content.IE5\6S8K4QG3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ngerl\AppData\Local\Microsoft\Windows\Temporary Internet Files\Content.IE5\6S8K4QG3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589">
        <w:rPr>
          <w:sz w:val="28"/>
          <w:szCs w:val="28"/>
        </w:rPr>
        <w:t xml:space="preserve">- - - - - - - - - - - - - - - - - - - - - - - - - - - - - - - - - - - - - - - - </w:t>
      </w:r>
      <w:r>
        <w:rPr>
          <w:sz w:val="28"/>
          <w:szCs w:val="28"/>
        </w:rPr>
        <w:t xml:space="preserve">- - - - - - - - - - - - - - - - - - - - - </w:t>
      </w:r>
    </w:p>
    <w:p w:rsidR="00012D96" w:rsidRPr="00056C1C" w:rsidRDefault="00012D96" w:rsidP="00CC67B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 w:rsidRPr="00056C1C">
        <w:rPr>
          <w:rFonts w:ascii="Arial" w:hAnsi="Arial" w:cs="Arial"/>
          <w:sz w:val="20"/>
          <w:szCs w:val="20"/>
        </w:rPr>
        <w:t>Name, Vorname</w:t>
      </w:r>
      <w:r w:rsidR="00056C1C">
        <w:rPr>
          <w:rFonts w:ascii="Arial" w:hAnsi="Arial" w:cs="Arial"/>
          <w:sz w:val="20"/>
          <w:szCs w:val="20"/>
        </w:rPr>
        <w:t xml:space="preserve"> (Kind)</w:t>
      </w:r>
    </w:p>
    <w:p w:rsidR="00012D96" w:rsidRPr="00056C1C" w:rsidRDefault="00056C1C" w:rsidP="00CC67B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Geb.-Datum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C1C" w:rsidRPr="00056C1C" w:rsidRDefault="00056C1C" w:rsidP="00CC67B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</w:p>
    <w:p w:rsidR="00CC67B6" w:rsidRDefault="00CC67B6" w:rsidP="00CC67B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B1E26" wp14:editId="73B07B75">
                <wp:simplePos x="0" y="0"/>
                <wp:positionH relativeFrom="column">
                  <wp:posOffset>2738755</wp:posOffset>
                </wp:positionH>
                <wp:positionV relativeFrom="paragraph">
                  <wp:posOffset>42545</wp:posOffset>
                </wp:positionV>
                <wp:extent cx="123825" cy="1047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49C95F" id="Ellipse 3" o:spid="_x0000_s1026" style="position:absolute;margin-left:215.65pt;margin-top:3.35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814B3E" wp14:editId="133072A7">
                <wp:simplePos x="0" y="0"/>
                <wp:positionH relativeFrom="column">
                  <wp:posOffset>4024630</wp:posOffset>
                </wp:positionH>
                <wp:positionV relativeFrom="paragraph">
                  <wp:posOffset>42545</wp:posOffset>
                </wp:positionV>
                <wp:extent cx="123825" cy="1047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7A70B8" id="Ellipse 4" o:spid="_x0000_s1026" style="position:absolute;margin-left:316.9pt;margin-top:3.35pt;width:9.7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" fillcolor="window" strokecolor="windowText" strokeweight="2pt"/>
            </w:pict>
          </mc:Fallback>
        </mc:AlternateContent>
      </w:r>
      <w:r w:rsidR="00056C1C" w:rsidRPr="00056C1C">
        <w:rPr>
          <w:rFonts w:ascii="Arial" w:hAnsi="Arial" w:cs="Arial"/>
          <w:sz w:val="20"/>
          <w:szCs w:val="20"/>
        </w:rPr>
        <w:t xml:space="preserve">Tarif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:rsidR="0016736E" w:rsidRDefault="00CC67B6" w:rsidP="00CC67B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C64CB" wp14:editId="60A38175">
                <wp:simplePos x="0" y="0"/>
                <wp:positionH relativeFrom="column">
                  <wp:posOffset>4024630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29C89B" id="Ellipse 7" o:spid="_x0000_s1026" style="position:absolute;margin-left:316.9pt;margin-top:2.5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AC64CB" wp14:editId="60A38175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A6843F" id="Ellipse 6" o:spid="_x0000_s1026" style="position:absolute;margin-left:3in;margin-top:2.25pt;width:9.7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Mitglied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0D6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012D96" w:rsidRPr="0016736E" w:rsidRDefault="0016736E" w:rsidP="00CC67B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16736E">
        <w:rPr>
          <w:rFonts w:ascii="Arial" w:hAnsi="Arial" w:cs="Arial"/>
          <w:sz w:val="20"/>
          <w:szCs w:val="20"/>
        </w:rPr>
        <w:t>Für Mitglieder: Die Teilnahmegebühr soll abgebucht werden bei:</w:t>
      </w:r>
      <w:r w:rsidR="00CC67B6" w:rsidRPr="0016736E">
        <w:rPr>
          <w:rFonts w:ascii="Arial" w:hAnsi="Arial" w:cs="Arial"/>
          <w:sz w:val="20"/>
          <w:szCs w:val="20"/>
        </w:rPr>
        <w:t xml:space="preserve">                           </w:t>
      </w:r>
    </w:p>
    <w:p w:rsidR="00056C1C" w:rsidRDefault="00056C1C" w:rsidP="00012D96">
      <w:pPr>
        <w:spacing w:after="0"/>
        <w:rPr>
          <w:rFonts w:ascii="Arial" w:hAnsi="Arial" w:cs="Arial"/>
          <w:sz w:val="20"/>
          <w:szCs w:val="20"/>
        </w:rPr>
      </w:pPr>
    </w:p>
    <w:p w:rsidR="00012D96" w:rsidRPr="00056C1C" w:rsidRDefault="00012D96" w:rsidP="00012D96">
      <w:pPr>
        <w:spacing w:after="0"/>
        <w:rPr>
          <w:rFonts w:ascii="Arial" w:hAnsi="Arial" w:cs="Arial"/>
          <w:sz w:val="20"/>
          <w:szCs w:val="20"/>
        </w:rPr>
      </w:pPr>
      <w:r w:rsidRPr="00056C1C">
        <w:rPr>
          <w:rFonts w:ascii="Arial" w:hAnsi="Arial" w:cs="Arial"/>
          <w:sz w:val="20"/>
          <w:szCs w:val="20"/>
        </w:rPr>
        <w:t xml:space="preserve">_______________________________________________________ </w:t>
      </w:r>
    </w:p>
    <w:p w:rsidR="00056C1C" w:rsidRDefault="00012D96" w:rsidP="00B3598E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56C1C">
        <w:rPr>
          <w:rFonts w:ascii="Arial" w:hAnsi="Arial" w:cs="Arial"/>
          <w:sz w:val="20"/>
          <w:szCs w:val="20"/>
        </w:rPr>
        <w:t>Erziehungsberechtigter (Name, Vorname)</w:t>
      </w:r>
    </w:p>
    <w:p w:rsidR="00B3598E" w:rsidRDefault="00B3598E" w:rsidP="00B3598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A84B1A" w:rsidRDefault="00B3598E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056C1C">
        <w:rPr>
          <w:rFonts w:ascii="Arial" w:hAnsi="Arial" w:cs="Arial"/>
          <w:sz w:val="20"/>
          <w:szCs w:val="20"/>
        </w:rPr>
        <w:t xml:space="preserve">Es gelten die allgemeinen Geschäftsbedingungen der </w:t>
      </w:r>
      <w:proofErr w:type="spellStart"/>
      <w:r w:rsidRPr="00056C1C">
        <w:rPr>
          <w:rFonts w:ascii="Arial" w:hAnsi="Arial" w:cs="Arial"/>
          <w:sz w:val="20"/>
          <w:szCs w:val="20"/>
        </w:rPr>
        <w:t>KiSS</w:t>
      </w:r>
      <w:proofErr w:type="spellEnd"/>
      <w:r w:rsidRPr="00056C1C">
        <w:rPr>
          <w:rFonts w:ascii="Arial" w:hAnsi="Arial" w:cs="Arial"/>
          <w:sz w:val="20"/>
          <w:szCs w:val="20"/>
        </w:rPr>
        <w:t>. Diese liegen in der Geschäftsstelle auf. Der Antragsteller bestätigt mit der Unterzeichnung von diesen AGB Kenntnis genommen zu haben und mit ihrer Geltung einverstanden zu sein.</w:t>
      </w:r>
    </w:p>
    <w:p w:rsidR="00A84B1A" w:rsidRDefault="00A84B1A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86CB5">
        <w:rPr>
          <w:rFonts w:ascii="Arial" w:hAnsi="Arial" w:cs="Arial"/>
          <w:bCs/>
          <w:sz w:val="20"/>
          <w:szCs w:val="20"/>
        </w:rPr>
        <w:t>Mit der Teilnahme an Veranstal</w:t>
      </w:r>
      <w:r>
        <w:rPr>
          <w:rFonts w:ascii="Arial" w:hAnsi="Arial" w:cs="Arial"/>
          <w:bCs/>
          <w:sz w:val="20"/>
          <w:szCs w:val="20"/>
        </w:rPr>
        <w:t xml:space="preserve">tungen des SV Wacker Burghausen </w:t>
      </w:r>
      <w:r w:rsidRPr="00786CB5">
        <w:rPr>
          <w:rFonts w:ascii="Arial" w:hAnsi="Arial" w:cs="Arial"/>
          <w:bCs/>
          <w:sz w:val="20"/>
          <w:szCs w:val="20"/>
        </w:rPr>
        <w:t>e. V.</w:t>
      </w:r>
      <w:r>
        <w:rPr>
          <w:rFonts w:ascii="Arial" w:hAnsi="Arial" w:cs="Arial"/>
          <w:bCs/>
          <w:sz w:val="20"/>
          <w:szCs w:val="20"/>
        </w:rPr>
        <w:t xml:space="preserve"> erklärt sich der </w:t>
      </w:r>
      <w:r w:rsidRPr="00786CB5">
        <w:rPr>
          <w:rFonts w:ascii="Arial" w:hAnsi="Arial" w:cs="Arial"/>
          <w:bCs/>
          <w:sz w:val="20"/>
          <w:szCs w:val="20"/>
        </w:rPr>
        <w:t>Teilnehmer/die Te</w:t>
      </w:r>
      <w:r>
        <w:rPr>
          <w:rFonts w:ascii="Arial" w:hAnsi="Arial" w:cs="Arial"/>
          <w:bCs/>
          <w:sz w:val="20"/>
          <w:szCs w:val="20"/>
        </w:rPr>
        <w:t xml:space="preserve">ilnehmerin damit einverstanden, </w:t>
      </w:r>
      <w:r w:rsidRPr="00786CB5">
        <w:rPr>
          <w:rFonts w:ascii="Arial" w:hAnsi="Arial" w:cs="Arial"/>
          <w:bCs/>
          <w:sz w:val="20"/>
          <w:szCs w:val="20"/>
        </w:rPr>
        <w:t>dass seine/ihre f</w:t>
      </w:r>
      <w:r>
        <w:rPr>
          <w:rFonts w:ascii="Arial" w:hAnsi="Arial" w:cs="Arial"/>
          <w:bCs/>
          <w:sz w:val="20"/>
          <w:szCs w:val="20"/>
        </w:rPr>
        <w:t>ür die Veranstaltung benötigten</w:t>
      </w:r>
    </w:p>
    <w:p w:rsidR="00A84B1A" w:rsidRDefault="00A84B1A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Daten erfasst </w:t>
      </w:r>
      <w:r w:rsidRPr="00786CB5">
        <w:rPr>
          <w:rFonts w:ascii="Arial" w:hAnsi="Arial" w:cs="Arial"/>
          <w:bCs/>
          <w:sz w:val="20"/>
          <w:szCs w:val="20"/>
        </w:rPr>
        <w:t xml:space="preserve">und in Papierlisten, Aushängen, Print- </w:t>
      </w:r>
      <w:r>
        <w:rPr>
          <w:rFonts w:ascii="Arial" w:hAnsi="Arial" w:cs="Arial"/>
          <w:bCs/>
          <w:sz w:val="20"/>
          <w:szCs w:val="20"/>
        </w:rPr>
        <w:t xml:space="preserve">&amp; Onlinemedien, Vereinshomepage </w:t>
      </w:r>
      <w:r w:rsidRPr="00786CB5">
        <w:rPr>
          <w:rFonts w:ascii="Arial" w:hAnsi="Arial" w:cs="Arial"/>
          <w:bCs/>
          <w:sz w:val="20"/>
          <w:szCs w:val="20"/>
        </w:rPr>
        <w:t>veröffentlicht werden können. Selbiges gilt auch für Fo</w:t>
      </w:r>
      <w:r>
        <w:rPr>
          <w:rFonts w:ascii="Arial" w:hAnsi="Arial" w:cs="Arial"/>
          <w:bCs/>
          <w:sz w:val="20"/>
          <w:szCs w:val="20"/>
        </w:rPr>
        <w:t xml:space="preserve">tos, die im Rahmen der Veranstaltung </w:t>
      </w:r>
      <w:r w:rsidRPr="00786CB5">
        <w:rPr>
          <w:rFonts w:ascii="Arial" w:hAnsi="Arial" w:cs="Arial"/>
          <w:bCs/>
          <w:sz w:val="20"/>
          <w:szCs w:val="20"/>
        </w:rPr>
        <w:t>entstan</w:t>
      </w:r>
      <w:r>
        <w:rPr>
          <w:rFonts w:ascii="Arial" w:hAnsi="Arial" w:cs="Arial"/>
          <w:bCs/>
          <w:sz w:val="20"/>
          <w:szCs w:val="20"/>
        </w:rPr>
        <w:t>den sind</w:t>
      </w:r>
      <w:r w:rsidR="00EC0C07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A84B1A" w:rsidRDefault="00A84B1A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Weitere Informationen </w:t>
      </w:r>
      <w:r w:rsidRPr="00786CB5">
        <w:rPr>
          <w:rFonts w:ascii="Arial" w:hAnsi="Arial" w:cs="Arial"/>
          <w:bCs/>
          <w:sz w:val="20"/>
          <w:szCs w:val="20"/>
        </w:rPr>
        <w:t xml:space="preserve">dazu finden Sie unter </w:t>
      </w:r>
      <w:hyperlink r:id="rId11" w:history="1">
        <w:r w:rsidRPr="000973E1">
          <w:rPr>
            <w:rStyle w:val="Hyperlink"/>
            <w:rFonts w:ascii="Arial" w:hAnsi="Arial" w:cs="Arial"/>
            <w:bCs/>
            <w:sz w:val="20"/>
            <w:szCs w:val="20"/>
          </w:rPr>
          <w:t>www.sv-wacker.de</w:t>
        </w:r>
      </w:hyperlink>
    </w:p>
    <w:p w:rsidR="00A84B1A" w:rsidRDefault="00A84B1A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A84B1A" w:rsidRDefault="00A84B1A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A84B1A" w:rsidRDefault="00A84B1A" w:rsidP="00786CB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5B5EB3" w:rsidRDefault="00B3598E" w:rsidP="001673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="00012D96" w:rsidRPr="00B3598E">
        <w:rPr>
          <w:rFonts w:ascii="Arial" w:hAnsi="Arial" w:cs="Arial"/>
          <w:sz w:val="20"/>
          <w:szCs w:val="20"/>
        </w:rPr>
        <w:t xml:space="preserve">            </w:t>
      </w:r>
      <w:r w:rsidR="00056C1C" w:rsidRPr="00B3598E">
        <w:rPr>
          <w:rFonts w:ascii="Arial" w:hAnsi="Arial" w:cs="Arial"/>
          <w:sz w:val="20"/>
          <w:szCs w:val="20"/>
        </w:rPr>
        <w:tab/>
      </w:r>
      <w:r w:rsidR="00056C1C" w:rsidRPr="00B3598E">
        <w:rPr>
          <w:rFonts w:ascii="Arial" w:hAnsi="Arial" w:cs="Arial"/>
          <w:sz w:val="20"/>
          <w:szCs w:val="20"/>
        </w:rPr>
        <w:tab/>
      </w:r>
      <w:r w:rsidR="00056C1C" w:rsidRPr="00B3598E">
        <w:rPr>
          <w:rFonts w:ascii="Arial" w:hAnsi="Arial" w:cs="Arial"/>
          <w:sz w:val="20"/>
          <w:szCs w:val="20"/>
        </w:rPr>
        <w:tab/>
      </w:r>
      <w:r w:rsidR="00056C1C" w:rsidRPr="00B3598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056C1C" w:rsidRPr="00B3598E">
        <w:rPr>
          <w:rFonts w:ascii="Arial" w:hAnsi="Arial" w:cs="Arial"/>
          <w:sz w:val="20"/>
          <w:szCs w:val="20"/>
        </w:rPr>
        <w:t xml:space="preserve"> </w:t>
      </w:r>
      <w:r w:rsidR="00012D96" w:rsidRPr="00B3598E">
        <w:rPr>
          <w:rFonts w:ascii="Arial" w:hAnsi="Arial" w:cs="Arial"/>
          <w:sz w:val="20"/>
          <w:szCs w:val="20"/>
        </w:rPr>
        <w:t>Unterschrift des Erziehungsberechtigten</w:t>
      </w:r>
    </w:p>
    <w:p w:rsidR="005B5EB3" w:rsidRDefault="005B5EB3" w:rsidP="001673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86CB5" w:rsidRPr="00A84B1A" w:rsidRDefault="005B5EB3" w:rsidP="00A84B1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(Bitte geben Sie die Anmeldung in der Wacker Geschäftsstelle ab, oder senden Sie sie per Email an </w:t>
      </w:r>
      <w:hyperlink r:id="rId12" w:history="1">
        <w:r w:rsidR="00786CB5" w:rsidRPr="000973E1">
          <w:rPr>
            <w:rStyle w:val="Hyperlink"/>
            <w:rFonts w:ascii="Arial" w:hAnsi="Arial" w:cs="Arial"/>
            <w:sz w:val="16"/>
            <w:szCs w:val="16"/>
          </w:rPr>
          <w:t>info@sv-wacker.de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786CB5" w:rsidRPr="00A84B1A" w:rsidSect="000F155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1A" w:rsidRDefault="00A84B1A" w:rsidP="00A84B1A">
      <w:pPr>
        <w:spacing w:after="0" w:line="240" w:lineRule="auto"/>
      </w:pPr>
      <w:r>
        <w:separator/>
      </w:r>
    </w:p>
  </w:endnote>
  <w:endnote w:type="continuationSeparator" w:id="0">
    <w:p w:rsidR="00A84B1A" w:rsidRDefault="00A84B1A" w:rsidP="00A8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1A" w:rsidRDefault="00A84B1A" w:rsidP="00A84B1A">
      <w:pPr>
        <w:spacing w:after="0" w:line="240" w:lineRule="auto"/>
      </w:pPr>
      <w:r>
        <w:separator/>
      </w:r>
    </w:p>
  </w:footnote>
  <w:footnote w:type="continuationSeparator" w:id="0">
    <w:p w:rsidR="00A84B1A" w:rsidRDefault="00A84B1A" w:rsidP="00A8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6F"/>
    <w:multiLevelType w:val="hybridMultilevel"/>
    <w:tmpl w:val="830E4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154"/>
    <w:multiLevelType w:val="hybridMultilevel"/>
    <w:tmpl w:val="BFD86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F12"/>
    <w:multiLevelType w:val="hybridMultilevel"/>
    <w:tmpl w:val="23828CF4"/>
    <w:lvl w:ilvl="0" w:tplc="08340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A3BF2"/>
    <w:multiLevelType w:val="hybridMultilevel"/>
    <w:tmpl w:val="6860C2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5C73"/>
    <w:multiLevelType w:val="hybridMultilevel"/>
    <w:tmpl w:val="CD82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6"/>
    <w:rsid w:val="00012D96"/>
    <w:rsid w:val="00032582"/>
    <w:rsid w:val="00056C1C"/>
    <w:rsid w:val="000F1553"/>
    <w:rsid w:val="0016736E"/>
    <w:rsid w:val="002D7E6D"/>
    <w:rsid w:val="00567589"/>
    <w:rsid w:val="005B5EB3"/>
    <w:rsid w:val="00786CB5"/>
    <w:rsid w:val="00A84B1A"/>
    <w:rsid w:val="00AC0D61"/>
    <w:rsid w:val="00B3598E"/>
    <w:rsid w:val="00CC67B6"/>
    <w:rsid w:val="00E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D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5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6C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B1A"/>
  </w:style>
  <w:style w:type="paragraph" w:styleId="Fuzeile">
    <w:name w:val="footer"/>
    <w:basedOn w:val="Standard"/>
    <w:link w:val="FuzeileZchn"/>
    <w:uiPriority w:val="99"/>
    <w:unhideWhenUsed/>
    <w:rsid w:val="00A8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D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5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6C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B1A"/>
  </w:style>
  <w:style w:type="paragraph" w:styleId="Fuzeile">
    <w:name w:val="footer"/>
    <w:basedOn w:val="Standard"/>
    <w:link w:val="FuzeileZchn"/>
    <w:uiPriority w:val="99"/>
    <w:unhideWhenUsed/>
    <w:rsid w:val="00A8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v-wack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-wacker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Hingerl</dc:creator>
  <cp:lastModifiedBy>Anton Würländer</cp:lastModifiedBy>
  <cp:revision>3</cp:revision>
  <cp:lastPrinted>2017-10-26T07:38:00Z</cp:lastPrinted>
  <dcterms:created xsi:type="dcterms:W3CDTF">2018-11-07T11:11:00Z</dcterms:created>
  <dcterms:modified xsi:type="dcterms:W3CDTF">2018-11-07T11:56:00Z</dcterms:modified>
</cp:coreProperties>
</file>